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CD4A7C" w:rsidTr="000129DC">
        <w:trPr>
          <w:trHeight w:val="2567"/>
        </w:trPr>
        <w:tc>
          <w:tcPr>
            <w:tcW w:w="2684" w:type="dxa"/>
          </w:tcPr>
          <w:p w:rsidR="00CD4A7C" w:rsidRDefault="00CD4A7C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007749B2" wp14:editId="7B52D793">
                  <wp:extent cx="1447138" cy="1447138"/>
                  <wp:effectExtent l="0" t="0" r="0" b="0"/>
                  <wp:docPr id="7" name="Рисунок 7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CD4A7C" w:rsidRPr="00BB39BD" w:rsidRDefault="00CD4A7C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CD4A7C" w:rsidRPr="00BB39BD" w:rsidRDefault="00CD4A7C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CD4A7C" w:rsidRPr="0016605F" w:rsidRDefault="00CD4A7C" w:rsidP="000129DC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CD4A7C" w:rsidRDefault="00CD4A7C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717C63D" wp14:editId="761CEDDF">
                  <wp:extent cx="1375575" cy="1383347"/>
                  <wp:effectExtent l="0" t="0" r="0" b="0"/>
                  <wp:docPr id="8" name="Рисунок 8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DE1" w:rsidRPr="00BB39BD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397DE1" w:rsidRPr="00BB39BD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А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DA50F2" w:rsidRPr="00E81BE6" w:rsidTr="00E03684"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DA50F2" w:rsidRPr="00A05A6C" w:rsidRDefault="00DA50F2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«Динамо»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СДЮСШОР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330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АС 1909»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330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DA50F2" w:rsidRPr="00D964D7" w:rsidTr="00E03684">
        <w:tc>
          <w:tcPr>
            <w:tcW w:w="263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DA50F2" w:rsidRPr="00DB2489" w:rsidRDefault="00DA50F2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«Маккабі»</w:t>
            </w:r>
          </w:p>
          <w:p w:rsidR="00DA50F2" w:rsidRPr="007305F6" w:rsidRDefault="00DA50F2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(Нетанья, Ізраїль)</w:t>
            </w:r>
          </w:p>
        </w:tc>
        <w:tc>
          <w:tcPr>
            <w:tcW w:w="330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DA50F2" w:rsidRPr="00D964D7" w:rsidRDefault="00DA50F2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397DE1" w:rsidRPr="006F4BC2" w:rsidRDefault="00397DE1" w:rsidP="005716C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CD4A7C" w:rsidRPr="005716CB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В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E03684" w:rsidRPr="00E81BE6" w:rsidTr="00E03684"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ДЮФШ «НК Карпати»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eastAsia="Times New Roman" w:hAnsi="Arial" w:cs="Arial"/>
                <w:b/>
                <w:sz w:val="26"/>
                <w:szCs w:val="26"/>
              </w:rPr>
              <w:t>ФК «Бранденбург»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7305F6">
              <w:rPr>
                <w:rFonts w:ascii="Arial" w:hAnsi="Arial" w:cs="Arial"/>
                <w:b/>
                <w:sz w:val="24"/>
                <w:szCs w:val="24"/>
              </w:rPr>
              <w:t>Бранденбург</w:t>
            </w: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,</w:t>
            </w:r>
            <w:r w:rsidRPr="007305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імеччина</w:t>
            </w:r>
            <w:proofErr w:type="spellEnd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ФК «Шахтар»</w:t>
            </w:r>
          </w:p>
          <w:p w:rsidR="00E03684" w:rsidRPr="007305F6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(Донецьк, Україна)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E03684" w:rsidRDefault="00E03684" w:rsidP="005716C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E03684" w:rsidRPr="00BB39BD" w:rsidRDefault="00C70465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 xml:space="preserve">Група </w:t>
      </w:r>
      <w:r w:rsidR="00D359B0" w:rsidRPr="00BB39BD">
        <w:rPr>
          <w:rFonts w:ascii="Arial" w:hAnsi="Arial" w:cs="Arial"/>
          <w:b/>
          <w:color w:val="00B050"/>
          <w:sz w:val="36"/>
          <w:lang w:val="uk-UA"/>
        </w:rPr>
        <w:t>С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3"/>
      </w:tblGrid>
      <w:tr w:rsidR="00E03684" w:rsidRPr="00E81BE6" w:rsidTr="00E03684"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6" w:type="pct"/>
            <w:shd w:val="clear" w:color="auto" w:fill="548DD4" w:themeFill="text2" w:themeFillTint="99"/>
          </w:tcPr>
          <w:p w:rsidR="00E03684" w:rsidRPr="00A05A6C" w:rsidRDefault="00E03684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7304F0" w:rsidRPr="00DB2489" w:rsidRDefault="007304F0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«Чорноморець»</w:t>
            </w:r>
          </w:p>
          <w:p w:rsidR="00E03684" w:rsidRPr="007305F6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(Мукачево, Україна)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E03684" w:rsidRPr="007305F6" w:rsidRDefault="00E03684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03684" w:rsidRPr="00D964D7" w:rsidTr="00E03684">
        <w:tc>
          <w:tcPr>
            <w:tcW w:w="263" w:type="pct"/>
          </w:tcPr>
          <w:p w:rsidR="00E03684" w:rsidRPr="00DB2489" w:rsidRDefault="00E03684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Pr="00DB2489" w:rsidRDefault="007304F0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ДЮСШ-15</w:t>
            </w:r>
          </w:p>
          <w:p w:rsidR="00E03684" w:rsidRPr="007305F6" w:rsidRDefault="007304F0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E03684" w:rsidRPr="00D964D7" w:rsidRDefault="00E03684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9E222E" w:rsidRDefault="009E222E" w:rsidP="009E222E">
      <w:pPr>
        <w:spacing w:after="0" w:line="360" w:lineRule="auto"/>
        <w:ind w:firstLine="567"/>
        <w:jc w:val="both"/>
        <w:rPr>
          <w:rFonts w:ascii="Arial" w:hAnsi="Arial" w:cs="Arial"/>
          <w:sz w:val="28"/>
          <w:lang w:val="uk-UA"/>
        </w:rPr>
      </w:pPr>
    </w:p>
    <w:p w:rsidR="00C70465" w:rsidRPr="006F4BC2" w:rsidRDefault="009E222E" w:rsidP="009E222E">
      <w:pPr>
        <w:spacing w:after="0" w:line="360" w:lineRule="auto"/>
        <w:ind w:left="-1134" w:firstLine="567"/>
        <w:jc w:val="both"/>
        <w:rPr>
          <w:rFonts w:ascii="Arial" w:hAnsi="Arial" w:cs="Arial"/>
          <w:b/>
          <w:sz w:val="28"/>
          <w:lang w:val="uk-UA"/>
        </w:rPr>
      </w:pPr>
      <w:r w:rsidRPr="002F35AF">
        <w:rPr>
          <w:rFonts w:ascii="Arial" w:hAnsi="Arial" w:cs="Arial"/>
          <w:sz w:val="28"/>
          <w:lang w:val="uk-UA"/>
        </w:rPr>
        <w:t>М’ячі для гри надає команда господар. У разі збігу кольорів ігрової форми, змінює форму команда гостей.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A05A6C" w:rsidTr="00EA6C4E">
        <w:trPr>
          <w:trHeight w:val="2567"/>
        </w:trPr>
        <w:tc>
          <w:tcPr>
            <w:tcW w:w="2684" w:type="dxa"/>
          </w:tcPr>
          <w:p w:rsidR="00A05A6C" w:rsidRDefault="00A05A6C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7C448AF0" wp14:editId="6C93023C">
                  <wp:extent cx="1447138" cy="1447138"/>
                  <wp:effectExtent l="0" t="0" r="0" b="0"/>
                  <wp:docPr id="2" name="Рисунок 2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A05A6C" w:rsidRPr="00BB39BD" w:rsidRDefault="00A05A6C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A05A6C" w:rsidRPr="00BB39BD" w:rsidRDefault="00A05A6C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A05A6C" w:rsidRPr="0016605F" w:rsidRDefault="00A05A6C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A05A6C" w:rsidRDefault="00A05A6C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5EC9AAF6" wp14:editId="79B0803F">
                  <wp:extent cx="1375575" cy="1383347"/>
                  <wp:effectExtent l="0" t="0" r="0" b="0"/>
                  <wp:docPr id="3" name="Рисунок 3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5A6C" w:rsidRPr="00BB39BD" w:rsidRDefault="00A05A6C" w:rsidP="00A05A6C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</w:t>
      </w:r>
      <w:r w:rsidRPr="00BB39BD">
        <w:rPr>
          <w:rFonts w:ascii="Arial" w:hAnsi="Arial" w:cs="Arial"/>
          <w:b/>
          <w:color w:val="00B050"/>
          <w:sz w:val="36"/>
        </w:rPr>
        <w:t>-1</w:t>
      </w:r>
      <w:r w:rsidRPr="00BB39BD">
        <w:rPr>
          <w:rFonts w:ascii="Arial" w:hAnsi="Arial" w:cs="Arial"/>
          <w:b/>
          <w:color w:val="00B050"/>
          <w:sz w:val="36"/>
          <w:lang w:val="uk-UA"/>
        </w:rPr>
        <w:t>5</w:t>
      </w:r>
    </w:p>
    <w:p w:rsidR="00A05A6C" w:rsidRPr="00BB39BD" w:rsidRDefault="00A05A6C" w:rsidP="00A05A6C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А</w:t>
      </w:r>
    </w:p>
    <w:p w:rsidR="00A05A6C" w:rsidRDefault="00A05A6C" w:rsidP="00A05A6C">
      <w:pPr>
        <w:spacing w:after="0" w:line="240" w:lineRule="auto"/>
        <w:jc w:val="center"/>
        <w:rPr>
          <w:rFonts w:ascii="Arial" w:hAnsi="Arial" w:cs="Arial"/>
          <w:b/>
          <w:color w:val="F2F2F2" w:themeColor="background1" w:themeShade="F2"/>
          <w:sz w:val="26"/>
          <w:szCs w:val="26"/>
          <w:lang w:val="uk-UA"/>
        </w:rPr>
      </w:pP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81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A05A6C" w:rsidRPr="00E81BE6" w:rsidTr="00DA50F2"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384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7" w:type="pct"/>
            <w:shd w:val="clear" w:color="auto" w:fill="548DD4" w:themeFill="text2" w:themeFillTint="99"/>
          </w:tcPr>
          <w:p w:rsidR="00A05A6C" w:rsidRPr="00A05A6C" w:rsidRDefault="00A05A6C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«Динамо»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СДЮСШОР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(Ужгород, Україна)</w:t>
            </w:r>
          </w:p>
        </w:tc>
        <w:tc>
          <w:tcPr>
            <w:tcW w:w="330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АС 1909»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(Клагенфурт, Австрія)</w:t>
            </w:r>
          </w:p>
        </w:tc>
        <w:tc>
          <w:tcPr>
            <w:tcW w:w="330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A05A6C" w:rsidRPr="00D964D7" w:rsidTr="00DA50F2">
        <w:tc>
          <w:tcPr>
            <w:tcW w:w="329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384" w:type="pct"/>
          </w:tcPr>
          <w:p w:rsidR="00A05A6C" w:rsidRPr="00DB2489" w:rsidRDefault="00A05A6C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«Маккабі»</w:t>
            </w:r>
          </w:p>
          <w:p w:rsidR="00A05A6C" w:rsidRPr="007305F6" w:rsidRDefault="00A05A6C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(Нетанья, Ізраїль)</w:t>
            </w:r>
          </w:p>
        </w:tc>
        <w:tc>
          <w:tcPr>
            <w:tcW w:w="330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7" w:type="pct"/>
          </w:tcPr>
          <w:p w:rsidR="00A05A6C" w:rsidRPr="00D964D7" w:rsidRDefault="00A05A6C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A05A6C" w:rsidRDefault="00A05A6C" w:rsidP="00A05A6C">
      <w:pPr>
        <w:spacing w:after="0" w:line="240" w:lineRule="auto"/>
        <w:jc w:val="center"/>
        <w:rPr>
          <w:rFonts w:ascii="Arial" w:hAnsi="Arial" w:cs="Arial"/>
          <w:b/>
          <w:color w:val="F2F2F2" w:themeColor="background1" w:themeShade="F2"/>
          <w:sz w:val="26"/>
          <w:szCs w:val="26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1"/>
        <w:gridCol w:w="3674"/>
        <w:gridCol w:w="20"/>
        <w:gridCol w:w="3349"/>
      </w:tblGrid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A05A6C" w:rsidRPr="00527832" w:rsidTr="00A05A6C">
        <w:tc>
          <w:tcPr>
            <w:tcW w:w="992" w:type="dxa"/>
            <w:vAlign w:val="center"/>
          </w:tcPr>
          <w:p w:rsidR="00A05A6C" w:rsidRPr="00A05A6C" w:rsidRDefault="00A05A6C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</w:t>
            </w:r>
            <w:r w:rsidR="00413FE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3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2705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СДЮСШОР </w:t>
            </w:r>
            <w:r>
              <w:rPr>
                <w:rFonts w:ascii="Arial" w:hAnsi="Arial" w:cs="Arial"/>
                <w:sz w:val="28"/>
                <w:lang w:val="uk-UA"/>
              </w:rPr>
              <w:t>(</w:t>
            </w:r>
            <w:r w:rsidRPr="006F4BC2">
              <w:rPr>
                <w:rFonts w:ascii="Arial" w:hAnsi="Arial" w:cs="Arial"/>
                <w:sz w:val="28"/>
                <w:lang w:val="uk-UA"/>
              </w:rPr>
              <w:t>Ужгород</w:t>
            </w:r>
            <w:r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694" w:type="dxa"/>
            <w:gridSpan w:val="2"/>
            <w:vAlign w:val="center"/>
          </w:tcPr>
          <w:p w:rsidR="00527832" w:rsidRDefault="00527832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A05A6C" w:rsidRPr="00A05A6C" w:rsidRDefault="00527832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«Маккабі»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Нетанья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A05A6C" w:rsidRPr="00527832" w:rsidTr="00A05A6C">
        <w:tc>
          <w:tcPr>
            <w:tcW w:w="992" w:type="dxa"/>
            <w:vAlign w:val="center"/>
          </w:tcPr>
          <w:p w:rsidR="00A05A6C" w:rsidRPr="00A05A6C" w:rsidRDefault="00A05A6C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 w:rsidR="00413FE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:30</w:t>
            </w:r>
          </w:p>
        </w:tc>
        <w:tc>
          <w:tcPr>
            <w:tcW w:w="2705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«Динамо» (Київ)</w:t>
            </w:r>
          </w:p>
        </w:tc>
        <w:tc>
          <w:tcPr>
            <w:tcW w:w="3694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м. Ужгород,</w:t>
            </w:r>
          </w:p>
          <w:p w:rsidR="00A05A6C" w:rsidRPr="00A05A6C" w:rsidRDefault="00A05A6C" w:rsidP="00413FE1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r w:rsidR="00413FE1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Автомобіліст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527832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en-US"/>
              </w:rPr>
              <w:t>K</w:t>
            </w:r>
            <w:r w:rsidRPr="00527832">
              <w:rPr>
                <w:rFonts w:ascii="Arial" w:hAnsi="Arial" w:cs="Arial"/>
                <w:sz w:val="28"/>
                <w:lang w:val="uk-UA"/>
              </w:rPr>
              <w:t>АС 1909»</w:t>
            </w: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6F4BC2">
              <w:rPr>
                <w:rFonts w:ascii="Arial" w:hAnsi="Arial" w:cs="Arial"/>
                <w:sz w:val="28"/>
                <w:lang w:val="uk-UA"/>
              </w:rPr>
              <w:t>(Клагенфурт)</w:t>
            </w:r>
          </w:p>
        </w:tc>
      </w:tr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A05A6C" w:rsidTr="00A05A6C">
        <w:tc>
          <w:tcPr>
            <w:tcW w:w="992" w:type="dxa"/>
            <w:vAlign w:val="center"/>
          </w:tcPr>
          <w:p w:rsidR="00A05A6C" w:rsidRPr="00A05A6C" w:rsidRDefault="00A05A6C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10:00</w:t>
            </w:r>
          </w:p>
        </w:tc>
        <w:tc>
          <w:tcPr>
            <w:tcW w:w="2694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СДЮСШОР </w:t>
            </w:r>
            <w:r w:rsidR="00413FE1">
              <w:rPr>
                <w:rFonts w:ascii="Arial" w:hAnsi="Arial" w:cs="Arial"/>
                <w:sz w:val="28"/>
                <w:lang w:val="uk-UA"/>
              </w:rPr>
              <w:t>(</w:t>
            </w:r>
            <w:r w:rsidRPr="006F4BC2">
              <w:rPr>
                <w:rFonts w:ascii="Arial" w:hAnsi="Arial" w:cs="Arial"/>
                <w:sz w:val="28"/>
                <w:lang w:val="uk-UA"/>
              </w:rPr>
              <w:t>Ужгород</w:t>
            </w:r>
            <w:r w:rsidR="00413FE1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13FE1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i/>
                <w:sz w:val="28"/>
                <w:lang w:val="uk-UA"/>
              </w:rPr>
              <w:t>с. Минай</w:t>
            </w:r>
            <w:r w:rsidR="00413FE1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413FE1" w:rsidRPr="00A05A6C" w:rsidRDefault="00413FE1" w:rsidP="00413FE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«Минай-арена»</w:t>
            </w:r>
          </w:p>
        </w:tc>
        <w:tc>
          <w:tcPr>
            <w:tcW w:w="3369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«Динамо»</w:t>
            </w:r>
          </w:p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</w:tr>
      <w:tr w:rsidR="00A05A6C" w:rsidTr="00A05A6C">
        <w:tc>
          <w:tcPr>
            <w:tcW w:w="992" w:type="dxa"/>
            <w:vAlign w:val="center"/>
          </w:tcPr>
          <w:p w:rsidR="00A05A6C" w:rsidRPr="00A05A6C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2694" w:type="dxa"/>
            <w:vAlign w:val="center"/>
          </w:tcPr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«Маккабі»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Нетанья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413FE1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i/>
                <w:sz w:val="28"/>
                <w:lang w:val="uk-UA"/>
              </w:rPr>
              <w:t>с. Минай</w:t>
            </w:r>
            <w:r w:rsidR="00413FE1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413FE1" w:rsidRPr="002E5961" w:rsidRDefault="00413FE1" w:rsidP="00413FE1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«Минай-арена»</w:t>
            </w:r>
          </w:p>
        </w:tc>
        <w:tc>
          <w:tcPr>
            <w:tcW w:w="3369" w:type="dxa"/>
            <w:gridSpan w:val="2"/>
            <w:vAlign w:val="center"/>
          </w:tcPr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A753E8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en-US"/>
              </w:rPr>
              <w:t>K</w:t>
            </w:r>
            <w:r w:rsidRPr="00A753E8">
              <w:rPr>
                <w:rFonts w:ascii="Arial" w:hAnsi="Arial" w:cs="Arial"/>
                <w:sz w:val="28"/>
                <w:lang w:val="uk-UA"/>
              </w:rPr>
              <w:t>АС 1909»</w:t>
            </w: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6F4BC2">
              <w:rPr>
                <w:rFonts w:ascii="Arial" w:hAnsi="Arial" w:cs="Arial"/>
                <w:sz w:val="28"/>
                <w:lang w:val="uk-UA"/>
              </w:rPr>
              <w:t>(Клагенфурт)</w:t>
            </w:r>
          </w:p>
        </w:tc>
      </w:tr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A05A6C" w:rsidTr="00A05A6C">
        <w:tc>
          <w:tcPr>
            <w:tcW w:w="992" w:type="dxa"/>
            <w:vAlign w:val="center"/>
          </w:tcPr>
          <w:p w:rsidR="00A05A6C" w:rsidRPr="00A05A6C" w:rsidRDefault="00413FE1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="00A05A6C"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A753E8">
              <w:rPr>
                <w:rFonts w:ascii="Arial" w:hAnsi="Arial" w:cs="Arial"/>
                <w:sz w:val="28"/>
              </w:rPr>
              <w:t>ФК «</w:t>
            </w:r>
            <w:r>
              <w:rPr>
                <w:rFonts w:ascii="Arial" w:hAnsi="Arial" w:cs="Arial"/>
                <w:sz w:val="28"/>
                <w:lang w:val="en-US"/>
              </w:rPr>
              <w:t>K</w:t>
            </w:r>
            <w:r w:rsidRPr="00A753E8">
              <w:rPr>
                <w:rFonts w:ascii="Arial" w:hAnsi="Arial" w:cs="Arial"/>
                <w:sz w:val="28"/>
              </w:rPr>
              <w:t>АС 1909»</w:t>
            </w:r>
            <w:r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6F4BC2">
              <w:rPr>
                <w:rFonts w:ascii="Arial" w:hAnsi="Arial" w:cs="Arial"/>
                <w:sz w:val="28"/>
                <w:lang w:val="uk-UA"/>
              </w:rPr>
              <w:t>(Клагенфурт)</w:t>
            </w:r>
          </w:p>
        </w:tc>
        <w:tc>
          <w:tcPr>
            <w:tcW w:w="3685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м. Ужгород,</w:t>
            </w:r>
          </w:p>
          <w:p w:rsidR="00A05A6C" w:rsidRDefault="00A05A6C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«Спартак»</w:t>
            </w:r>
          </w:p>
        </w:tc>
        <w:tc>
          <w:tcPr>
            <w:tcW w:w="3369" w:type="dxa"/>
            <w:gridSpan w:val="2"/>
            <w:vAlign w:val="center"/>
          </w:tcPr>
          <w:p w:rsidR="00A05A6C" w:rsidRDefault="00A05A6C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СДЮСШОР</w:t>
            </w:r>
          </w:p>
          <w:p w:rsidR="00A05A6C" w:rsidRPr="002E5961" w:rsidRDefault="00A05A6C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sz w:val="28"/>
                <w:lang w:val="uk-UA"/>
              </w:rPr>
              <w:t>(</w:t>
            </w:r>
            <w:r w:rsidRPr="006F4BC2">
              <w:rPr>
                <w:rFonts w:ascii="Arial" w:hAnsi="Arial" w:cs="Arial"/>
                <w:sz w:val="28"/>
                <w:lang w:val="uk-UA"/>
              </w:rPr>
              <w:t>Ужгород</w:t>
            </w:r>
            <w:r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527832" w:rsidTr="00A05A6C">
        <w:tc>
          <w:tcPr>
            <w:tcW w:w="992" w:type="dxa"/>
            <w:vAlign w:val="center"/>
          </w:tcPr>
          <w:p w:rsidR="00527832" w:rsidRPr="00A05A6C" w:rsidRDefault="005716CB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="00527832"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527832" w:rsidRPr="002E5961" w:rsidRDefault="00527832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«Динамо» (Київ)</w:t>
            </w:r>
          </w:p>
        </w:tc>
        <w:tc>
          <w:tcPr>
            <w:tcW w:w="3685" w:type="dxa"/>
            <w:gridSpan w:val="2"/>
            <w:vAlign w:val="center"/>
          </w:tcPr>
          <w:p w:rsidR="00527832" w:rsidRDefault="00527832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527832" w:rsidRPr="00A05A6C" w:rsidRDefault="00527832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527832" w:rsidRDefault="00527832" w:rsidP="00A05A6C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«Маккабі»</w:t>
            </w:r>
          </w:p>
          <w:p w:rsidR="00527832" w:rsidRPr="002E5961" w:rsidRDefault="00527832" w:rsidP="00A05A6C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Нетанья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</w:tbl>
    <w:p w:rsidR="00A05A6C" w:rsidRDefault="00A05A6C">
      <w:pPr>
        <w:rPr>
          <w:rFonts w:ascii="Arial" w:hAnsi="Arial" w:cs="Arial"/>
          <w:b/>
          <w:sz w:val="28"/>
          <w:lang w:val="uk-UA"/>
        </w:rPr>
      </w:pPr>
    </w:p>
    <w:p w:rsidR="00A05A6C" w:rsidRPr="002E5961" w:rsidRDefault="00A05A6C" w:rsidP="00A05A6C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A05A6C" w:rsidRPr="002E5961" w:rsidRDefault="00A05A6C" w:rsidP="00A05A6C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A05A6C" w:rsidRPr="002E5961" w:rsidRDefault="00A05A6C" w:rsidP="00A05A6C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A05A6C" w:rsidRDefault="00A05A6C" w:rsidP="00A05A6C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A05A6C" w:rsidRDefault="00A05A6C" w:rsidP="00A05A6C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p w:rsidR="00A05A6C" w:rsidRPr="00A05A6C" w:rsidRDefault="00A05A6C">
      <w:pPr>
        <w:rPr>
          <w:rFonts w:ascii="Arial" w:hAnsi="Arial" w:cs="Arial"/>
          <w:b/>
          <w:sz w:val="28"/>
        </w:rPr>
      </w:pPr>
      <w:r w:rsidRPr="00A05A6C">
        <w:rPr>
          <w:rFonts w:ascii="Arial" w:hAnsi="Arial" w:cs="Arial"/>
          <w:b/>
          <w:sz w:val="28"/>
        </w:rPr>
        <w:br w:type="page"/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4920EB" w:rsidTr="00EA6C4E">
        <w:trPr>
          <w:trHeight w:val="2567"/>
        </w:trPr>
        <w:tc>
          <w:tcPr>
            <w:tcW w:w="2684" w:type="dxa"/>
          </w:tcPr>
          <w:p w:rsidR="004920EB" w:rsidRDefault="004920EB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70BB49DE" wp14:editId="5C0DAF79">
                  <wp:extent cx="1447138" cy="1447138"/>
                  <wp:effectExtent l="0" t="0" r="0" b="0"/>
                  <wp:docPr id="1" name="Рисунок 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4920EB" w:rsidRPr="00BB39BD" w:rsidRDefault="004920EB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4920EB" w:rsidRPr="00BB39BD" w:rsidRDefault="004920EB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4920EB" w:rsidRPr="0016605F" w:rsidRDefault="004920EB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4920EB" w:rsidRDefault="004920EB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1411AF78" wp14:editId="05854166">
                  <wp:extent cx="1375575" cy="1383347"/>
                  <wp:effectExtent l="0" t="0" r="0" b="0"/>
                  <wp:docPr id="4" name="Рисунок 4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EB" w:rsidRPr="00BB39BD" w:rsidRDefault="004920EB" w:rsidP="004920EB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</w:t>
      </w:r>
      <w:r w:rsidRPr="00BB39BD">
        <w:rPr>
          <w:rFonts w:ascii="Arial" w:hAnsi="Arial" w:cs="Arial"/>
          <w:b/>
          <w:color w:val="00B050"/>
          <w:sz w:val="36"/>
        </w:rPr>
        <w:t>-1</w:t>
      </w:r>
      <w:r w:rsidRPr="00BB39BD">
        <w:rPr>
          <w:rFonts w:ascii="Arial" w:hAnsi="Arial" w:cs="Arial"/>
          <w:b/>
          <w:color w:val="00B050"/>
          <w:sz w:val="36"/>
          <w:lang w:val="uk-UA"/>
        </w:rPr>
        <w:t>5</w:t>
      </w:r>
    </w:p>
    <w:p w:rsidR="004920EB" w:rsidRPr="00BB39BD" w:rsidRDefault="004920EB" w:rsidP="004920EB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В</w:t>
      </w:r>
    </w:p>
    <w:p w:rsidR="005B0603" w:rsidRPr="006F4BC2" w:rsidRDefault="005B0603" w:rsidP="00D359B0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4920EB" w:rsidRPr="00E81BE6" w:rsidTr="00EA6C4E"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4920EB" w:rsidRPr="00A05A6C" w:rsidRDefault="004920EB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ДЮФШ «НК Карпати»</w:t>
            </w:r>
          </w:p>
          <w:p w:rsidR="004920EB" w:rsidRPr="007305F6" w:rsidRDefault="004920EB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(Львів,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4920EB" w:rsidRPr="00DB2489" w:rsidRDefault="004920EB" w:rsidP="00EA6C4E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eastAsia="Times New Roman" w:hAnsi="Arial" w:cs="Arial"/>
                <w:b/>
                <w:sz w:val="26"/>
                <w:szCs w:val="26"/>
              </w:rPr>
              <w:t>ФК «Бранденбург»</w:t>
            </w:r>
          </w:p>
          <w:p w:rsidR="004920EB" w:rsidRPr="007305F6" w:rsidRDefault="004920EB" w:rsidP="00C203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імеччина</w:t>
            </w:r>
            <w:proofErr w:type="spellEnd"/>
            <w:r w:rsidRPr="007305F6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ФК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Варда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4920EB" w:rsidRPr="007305F6" w:rsidRDefault="004920EB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Кішварда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4920EB" w:rsidRPr="00D964D7" w:rsidTr="00EA6C4E">
        <w:tc>
          <w:tcPr>
            <w:tcW w:w="263" w:type="pct"/>
          </w:tcPr>
          <w:p w:rsidR="004920EB" w:rsidRPr="00DB2489" w:rsidRDefault="004920EB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ФК «Шахтар»</w:t>
            </w:r>
          </w:p>
          <w:p w:rsidR="004920EB" w:rsidRPr="007305F6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(Донецьк, Україна)</w:t>
            </w:r>
          </w:p>
        </w:tc>
        <w:tc>
          <w:tcPr>
            <w:tcW w:w="330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4920EB" w:rsidRPr="00D964D7" w:rsidRDefault="004920EB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4920EB" w:rsidRDefault="004920EB" w:rsidP="004920E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3544"/>
        <w:gridCol w:w="3085"/>
      </w:tblGrid>
      <w:tr w:rsidR="004920EB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4920EB" w:rsidRPr="0091026E" w:rsidTr="00FC4F11">
        <w:tc>
          <w:tcPr>
            <w:tcW w:w="992" w:type="dxa"/>
            <w:vAlign w:val="center"/>
          </w:tcPr>
          <w:p w:rsidR="004920EB" w:rsidRPr="00A05A6C" w:rsidRDefault="004920EB" w:rsidP="00E91DB7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lang w:val="uk-UA"/>
              </w:rPr>
              <w:t>1</w:t>
            </w:r>
            <w:r w:rsidR="00E91DB7">
              <w:rPr>
                <w:rFonts w:ascii="Arial" w:hAnsi="Arial" w:cs="Arial"/>
                <w:b/>
                <w:i/>
                <w:sz w:val="28"/>
                <w:lang w:val="uk-UA"/>
              </w:rPr>
              <w:t>6</w:t>
            </w:r>
            <w:r>
              <w:rPr>
                <w:rFonts w:ascii="Arial" w:hAnsi="Arial" w:cs="Arial"/>
                <w:b/>
                <w:i/>
                <w:sz w:val="28"/>
                <w:lang w:val="uk-UA"/>
              </w:rPr>
              <w:t>:</w:t>
            </w:r>
            <w:r w:rsidR="00E91DB7">
              <w:rPr>
                <w:rFonts w:ascii="Arial" w:hAnsi="Arial" w:cs="Arial"/>
                <w:b/>
                <w:i/>
                <w:sz w:val="28"/>
                <w:lang w:val="uk-UA"/>
              </w:rPr>
              <w:t>3</w:t>
            </w:r>
            <w:r>
              <w:rPr>
                <w:rFonts w:ascii="Arial" w:hAnsi="Arial" w:cs="Arial"/>
                <w:b/>
                <w:i/>
                <w:sz w:val="28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A853EA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ФК «Бранденбург» (</w:t>
            </w:r>
            <w:r w:rsidRPr="00A853EA">
              <w:rPr>
                <w:rFonts w:ascii="Arial" w:hAnsi="Arial" w:cs="Arial"/>
                <w:sz w:val="28"/>
                <w:lang w:val="uk-UA"/>
              </w:rPr>
              <w:t>Бранденбург</w:t>
            </w:r>
            <w:r w:rsidRPr="00A853EA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91026E" w:rsidRDefault="0091026E" w:rsidP="0091026E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с. Минай,</w:t>
            </w:r>
          </w:p>
          <w:p w:rsidR="004920EB" w:rsidRPr="004920EB" w:rsidRDefault="0091026E" w:rsidP="0091026E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 стадіон «Минай-арена»</w:t>
            </w:r>
          </w:p>
        </w:tc>
        <w:tc>
          <w:tcPr>
            <w:tcW w:w="3085" w:type="dxa"/>
            <w:vAlign w:val="center"/>
          </w:tcPr>
          <w:p w:rsidR="004920EB" w:rsidRDefault="004920EB" w:rsidP="009102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</w:t>
            </w:r>
            <w:r w:rsidR="0091026E">
              <w:rPr>
                <w:rFonts w:ascii="Arial" w:hAnsi="Arial" w:cs="Arial"/>
                <w:sz w:val="28"/>
                <w:lang w:val="uk-UA"/>
              </w:rPr>
              <w:t>Шахтар</w:t>
            </w:r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r w:rsidR="0091026E">
              <w:rPr>
                <w:rFonts w:ascii="Arial" w:hAnsi="Arial" w:cs="Arial"/>
                <w:sz w:val="28"/>
                <w:lang w:val="uk-UA"/>
              </w:rPr>
              <w:t>Донецьк</w:t>
            </w:r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4920EB" w:rsidRPr="0091026E" w:rsidTr="00FC4F11">
        <w:tc>
          <w:tcPr>
            <w:tcW w:w="992" w:type="dxa"/>
            <w:vAlign w:val="center"/>
          </w:tcPr>
          <w:p w:rsidR="004920EB" w:rsidRPr="00A05A6C" w:rsidRDefault="00C34C6A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18:0</w:t>
            </w:r>
            <w:r w:rsidR="004920EB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4920EB" w:rsidRDefault="004920EB" w:rsidP="00FC4F11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ДЮФШ «НК </w:t>
            </w:r>
            <w:r w:rsidR="00FC4F11">
              <w:rPr>
                <w:rFonts w:ascii="Arial" w:hAnsi="Arial" w:cs="Arial"/>
                <w:sz w:val="28"/>
                <w:lang w:val="uk-UA"/>
              </w:rPr>
              <w:t>К</w:t>
            </w:r>
            <w:r w:rsidRPr="006F4BC2">
              <w:rPr>
                <w:rFonts w:ascii="Arial" w:hAnsi="Arial" w:cs="Arial"/>
                <w:sz w:val="28"/>
                <w:lang w:val="uk-UA"/>
              </w:rPr>
              <w:t>арпати» (Львів)</w:t>
            </w:r>
          </w:p>
        </w:tc>
        <w:tc>
          <w:tcPr>
            <w:tcW w:w="3544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Мукачево, </w:t>
            </w:r>
          </w:p>
          <w:p w:rsidR="004920EB" w:rsidRPr="00A05A6C" w:rsidRDefault="004920EB" w:rsidP="004920EB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«Авангард»</w:t>
            </w:r>
          </w:p>
        </w:tc>
        <w:tc>
          <w:tcPr>
            <w:tcW w:w="3085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» </w:t>
            </w:r>
          </w:p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4920EB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4920EB" w:rsidTr="00FC4F11">
        <w:tc>
          <w:tcPr>
            <w:tcW w:w="992" w:type="dxa"/>
            <w:vAlign w:val="center"/>
          </w:tcPr>
          <w:p w:rsidR="004920EB" w:rsidRPr="00A05A6C" w:rsidRDefault="004920EB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853EA">
              <w:rPr>
                <w:rFonts w:ascii="Arial" w:hAnsi="Arial" w:cs="Arial"/>
                <w:b/>
                <w:i/>
                <w:sz w:val="28"/>
                <w:lang w:val="uk-UA"/>
              </w:rPr>
              <w:t>11:30</w:t>
            </w:r>
          </w:p>
        </w:tc>
        <w:tc>
          <w:tcPr>
            <w:tcW w:w="3119" w:type="dxa"/>
            <w:vAlign w:val="center"/>
          </w:tcPr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ФК «Бранденбург» (</w:t>
            </w:r>
            <w:r w:rsidRPr="006F4BC2">
              <w:rPr>
                <w:rFonts w:ascii="Arial" w:hAnsi="Arial" w:cs="Arial"/>
                <w:sz w:val="28"/>
              </w:rPr>
              <w:t>Бранденбург</w:t>
            </w: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C34C6A" w:rsidRDefault="00C34C6A" w:rsidP="00C34C6A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Мукачево, </w:t>
            </w:r>
          </w:p>
          <w:p w:rsidR="004920EB" w:rsidRPr="00A05A6C" w:rsidRDefault="00C34C6A" w:rsidP="00C34C6A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«Авангард»</w:t>
            </w:r>
          </w:p>
        </w:tc>
        <w:tc>
          <w:tcPr>
            <w:tcW w:w="3085" w:type="dxa"/>
            <w:vAlign w:val="center"/>
          </w:tcPr>
          <w:p w:rsidR="004817F6" w:rsidRDefault="004920EB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ДЮФШ </w:t>
            </w:r>
          </w:p>
          <w:p w:rsidR="004920EB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«НК Карпати» (Львів)</w:t>
            </w:r>
          </w:p>
        </w:tc>
      </w:tr>
      <w:tr w:rsidR="004920EB" w:rsidTr="00FC4F11">
        <w:tc>
          <w:tcPr>
            <w:tcW w:w="992" w:type="dxa"/>
            <w:vAlign w:val="center"/>
          </w:tcPr>
          <w:p w:rsidR="004920EB" w:rsidRPr="00A05A6C" w:rsidRDefault="004920EB" w:rsidP="004920EB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A853EA">
              <w:rPr>
                <w:rFonts w:ascii="Arial" w:hAnsi="Arial" w:cs="Arial"/>
                <w:b/>
                <w:i/>
                <w:sz w:val="28"/>
                <w:lang w:val="uk-UA"/>
              </w:rPr>
              <w:t>11:30</w:t>
            </w:r>
          </w:p>
        </w:tc>
        <w:tc>
          <w:tcPr>
            <w:tcW w:w="3119" w:type="dxa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9A03B9" w:rsidRDefault="004920EB" w:rsidP="004920EB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i/>
                <w:sz w:val="28"/>
                <w:lang w:val="uk-UA"/>
              </w:rPr>
              <w:t>м. У</w:t>
            </w:r>
            <w:r>
              <w:rPr>
                <w:rFonts w:ascii="Arial" w:hAnsi="Arial" w:cs="Arial"/>
                <w:i/>
                <w:sz w:val="28"/>
                <w:lang w:val="uk-UA"/>
              </w:rPr>
              <w:t xml:space="preserve">жгород, </w:t>
            </w:r>
          </w:p>
          <w:p w:rsidR="004920EB" w:rsidRPr="002E5961" w:rsidRDefault="004920EB" w:rsidP="00C34C6A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стадіон </w:t>
            </w:r>
            <w:r w:rsidR="00C34C6A">
              <w:rPr>
                <w:rFonts w:ascii="Arial" w:hAnsi="Arial" w:cs="Arial"/>
                <w:i/>
                <w:sz w:val="28"/>
                <w:lang w:val="uk-UA"/>
              </w:rPr>
              <w:t>«Авангард</w:t>
            </w:r>
            <w:r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085" w:type="dxa"/>
            <w:vAlign w:val="center"/>
          </w:tcPr>
          <w:p w:rsidR="004920EB" w:rsidRPr="002E5961" w:rsidRDefault="00C34C6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uk-UA"/>
              </w:rPr>
              <w:t>Шахтар</w:t>
            </w:r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r>
              <w:rPr>
                <w:rFonts w:ascii="Arial" w:hAnsi="Arial" w:cs="Arial"/>
                <w:sz w:val="28"/>
                <w:lang w:val="uk-UA"/>
              </w:rPr>
              <w:t>Донецьк</w:t>
            </w:r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  <w:tr w:rsidR="004920EB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4920EB" w:rsidTr="00FC4F11">
        <w:tc>
          <w:tcPr>
            <w:tcW w:w="992" w:type="dxa"/>
            <w:vAlign w:val="center"/>
          </w:tcPr>
          <w:p w:rsidR="004920EB" w:rsidRPr="00A05A6C" w:rsidRDefault="00C34C6A" w:rsidP="00D40B1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 w:rsidR="00D40B1D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:</w:t>
            </w:r>
            <w:r w:rsidR="00D40B1D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3</w:t>
            </w:r>
            <w:r w:rsidR="004920EB">
              <w:rPr>
                <w:rFonts w:ascii="Arial" w:hAnsi="Arial" w:cs="Arial"/>
                <w:b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Кішварда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BB39BD" w:rsidRDefault="00BB39BD" w:rsidP="00D40B1D">
            <w:pPr>
              <w:ind w:left="-108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</w:t>
            </w:r>
            <w:r w:rsidR="00D40B1D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Ужгород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, </w:t>
            </w:r>
          </w:p>
          <w:p w:rsidR="004920EB" w:rsidRDefault="00BB39BD" w:rsidP="00D40B1D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r w:rsidR="00D40B1D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Автомобіліст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085" w:type="dxa"/>
            <w:vAlign w:val="center"/>
          </w:tcPr>
          <w:p w:rsidR="004920EB" w:rsidRPr="002E5961" w:rsidRDefault="004920EB" w:rsidP="004920EB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ФК «Бранденбург» (</w:t>
            </w:r>
            <w:r w:rsidRPr="006F4BC2">
              <w:rPr>
                <w:rFonts w:ascii="Arial" w:hAnsi="Arial" w:cs="Arial"/>
                <w:sz w:val="28"/>
              </w:rPr>
              <w:t>Бранденбург</w:t>
            </w:r>
            <w:r w:rsidRPr="006F4BC2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</w:tr>
      <w:tr w:rsidR="00C34C6A" w:rsidTr="00FC4F11">
        <w:tc>
          <w:tcPr>
            <w:tcW w:w="992" w:type="dxa"/>
            <w:vAlign w:val="center"/>
          </w:tcPr>
          <w:p w:rsidR="00C34C6A" w:rsidRPr="00A05A6C" w:rsidRDefault="00C34C6A" w:rsidP="00A478B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i/>
                <w:sz w:val="28"/>
                <w:lang w:val="uk-UA"/>
              </w:rPr>
              <w:t>11</w:t>
            </w:r>
            <w:r w:rsidRPr="00A853EA">
              <w:rPr>
                <w:rFonts w:ascii="Arial" w:hAnsi="Arial" w:cs="Arial"/>
                <w:b/>
                <w:i/>
                <w:sz w:val="28"/>
                <w:lang w:val="uk-UA"/>
              </w:rPr>
              <w:t>:30</w:t>
            </w:r>
          </w:p>
        </w:tc>
        <w:tc>
          <w:tcPr>
            <w:tcW w:w="3119" w:type="dxa"/>
            <w:vAlign w:val="center"/>
          </w:tcPr>
          <w:p w:rsidR="00C34C6A" w:rsidRDefault="00C34C6A" w:rsidP="00A478BD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ФК «</w:t>
            </w:r>
            <w:r>
              <w:rPr>
                <w:rFonts w:ascii="Arial" w:hAnsi="Arial" w:cs="Arial"/>
                <w:sz w:val="28"/>
                <w:lang w:val="uk-UA"/>
              </w:rPr>
              <w:t>Шахтар</w:t>
            </w:r>
            <w:r w:rsidRPr="006F4BC2">
              <w:rPr>
                <w:rFonts w:ascii="Arial" w:hAnsi="Arial" w:cs="Arial"/>
                <w:sz w:val="28"/>
                <w:lang w:val="uk-UA"/>
              </w:rPr>
              <w:t>» (</w:t>
            </w:r>
            <w:r>
              <w:rPr>
                <w:rFonts w:ascii="Arial" w:hAnsi="Arial" w:cs="Arial"/>
                <w:sz w:val="28"/>
                <w:lang w:val="uk-UA"/>
              </w:rPr>
              <w:t>Донецьк</w:t>
            </w:r>
            <w:r w:rsidRPr="006F4BC2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544" w:type="dxa"/>
            <w:vAlign w:val="center"/>
          </w:tcPr>
          <w:p w:rsidR="00C34C6A" w:rsidRDefault="00C34C6A" w:rsidP="00C34C6A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смт Середнє, </w:t>
            </w:r>
          </w:p>
          <w:p w:rsidR="00C34C6A" w:rsidRDefault="00C34C6A" w:rsidP="00C34C6A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селищний стадіон</w:t>
            </w:r>
          </w:p>
        </w:tc>
        <w:tc>
          <w:tcPr>
            <w:tcW w:w="3085" w:type="dxa"/>
            <w:vAlign w:val="center"/>
          </w:tcPr>
          <w:p w:rsidR="00C34C6A" w:rsidRPr="006F4BC2" w:rsidRDefault="00C34C6A" w:rsidP="004920E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ДЮФШ «НК Карпати» (Львів</w:t>
            </w:r>
            <w:r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</w:tr>
    </w:tbl>
    <w:p w:rsidR="007D3923" w:rsidRDefault="007D3923" w:rsidP="00C00208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C00208" w:rsidRPr="002E5961" w:rsidRDefault="00C00208" w:rsidP="00C00208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C00208" w:rsidRPr="002E5961" w:rsidRDefault="00C00208" w:rsidP="00C00208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C00208" w:rsidRPr="002E5961" w:rsidRDefault="00C00208" w:rsidP="00C00208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C00208" w:rsidRDefault="00C00208" w:rsidP="00C00208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C00208" w:rsidRDefault="00C00208" w:rsidP="00C00208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073FDA" w:rsidTr="00EA6C4E">
        <w:trPr>
          <w:trHeight w:val="2567"/>
        </w:trPr>
        <w:tc>
          <w:tcPr>
            <w:tcW w:w="2684" w:type="dxa"/>
          </w:tcPr>
          <w:p w:rsidR="00073FDA" w:rsidRDefault="00073FDA" w:rsidP="00EA6C4E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642A9F5F" wp14:editId="5230FDFD">
                  <wp:extent cx="1447138" cy="1447138"/>
                  <wp:effectExtent l="0" t="0" r="0" b="0"/>
                  <wp:docPr id="5" name="Рисунок 5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073FDA" w:rsidRPr="00BB39BD" w:rsidRDefault="00073FDA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073FDA" w:rsidRPr="00BB39BD" w:rsidRDefault="00073FDA" w:rsidP="00EA6C4E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073FDA" w:rsidRPr="0016605F" w:rsidRDefault="00073FDA" w:rsidP="00EA6C4E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073FDA" w:rsidRDefault="00073FDA" w:rsidP="00EA6C4E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3C8CC421" wp14:editId="7F4CEB12">
                  <wp:extent cx="1375575" cy="1383347"/>
                  <wp:effectExtent l="0" t="0" r="0" b="0"/>
                  <wp:docPr id="6" name="Рисунок 6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3FDA" w:rsidRPr="00BB39BD" w:rsidRDefault="00073FDA" w:rsidP="00073FDA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</w:t>
      </w:r>
      <w:r w:rsidRPr="00BB39BD">
        <w:rPr>
          <w:rFonts w:ascii="Arial" w:hAnsi="Arial" w:cs="Arial"/>
          <w:b/>
          <w:color w:val="00B050"/>
          <w:sz w:val="36"/>
        </w:rPr>
        <w:t>-1</w:t>
      </w:r>
      <w:r w:rsidRPr="00BB39BD">
        <w:rPr>
          <w:rFonts w:ascii="Arial" w:hAnsi="Arial" w:cs="Arial"/>
          <w:b/>
          <w:color w:val="00B050"/>
          <w:sz w:val="36"/>
          <w:lang w:val="uk-UA"/>
        </w:rPr>
        <w:t>5</w:t>
      </w:r>
    </w:p>
    <w:p w:rsidR="00073FDA" w:rsidRPr="00BB39BD" w:rsidRDefault="00073FDA" w:rsidP="00073FDA">
      <w:pPr>
        <w:spacing w:after="0" w:line="240" w:lineRule="auto"/>
        <w:ind w:left="-851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BB39BD">
        <w:rPr>
          <w:rFonts w:ascii="Arial" w:hAnsi="Arial" w:cs="Arial"/>
          <w:b/>
          <w:color w:val="00B050"/>
          <w:sz w:val="36"/>
          <w:lang w:val="uk-UA"/>
        </w:rPr>
        <w:t>Група С</w:t>
      </w:r>
    </w:p>
    <w:p w:rsidR="00073FDA" w:rsidRDefault="00073FDA" w:rsidP="00D359B0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3"/>
      </w:tblGrid>
      <w:tr w:rsidR="00073FDA" w:rsidRPr="00E81BE6" w:rsidTr="00EA6C4E"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КОМАНДИ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В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Н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П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Р</w:t>
            </w: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О</w:t>
            </w:r>
          </w:p>
        </w:tc>
        <w:tc>
          <w:tcPr>
            <w:tcW w:w="526" w:type="pct"/>
            <w:shd w:val="clear" w:color="auto" w:fill="548DD4" w:themeFill="text2" w:themeFillTint="99"/>
          </w:tcPr>
          <w:p w:rsidR="00073FDA" w:rsidRPr="00A05A6C" w:rsidRDefault="00073FDA" w:rsidP="00EA6C4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uk-UA"/>
              </w:rPr>
              <w:t>Місце</w:t>
            </w: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7304F0" w:rsidRPr="00DB2489" w:rsidRDefault="007304F0" w:rsidP="007304F0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ФК «Чорноморець»</w:t>
            </w:r>
          </w:p>
          <w:p w:rsidR="00073FDA" w:rsidRPr="007305F6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(Одеса, Україна)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МФА «</w:t>
            </w:r>
            <w:proofErr w:type="spellStart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Мункач</w:t>
            </w:r>
            <w:proofErr w:type="spellEnd"/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»</w:t>
            </w:r>
          </w:p>
          <w:p w:rsidR="00073FDA" w:rsidRPr="007305F6" w:rsidRDefault="00073FDA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(Мукачево, Україна)</w:t>
            </w:r>
          </w:p>
        </w:tc>
        <w:tc>
          <w:tcPr>
            <w:tcW w:w="330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ФА Йожефа 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Божика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Спартакус</w:t>
            </w:r>
            <w:proofErr w:type="spellEnd"/>
            <w:r w:rsidRPr="00DB248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  <w:p w:rsidR="00073FDA" w:rsidRPr="007305F6" w:rsidRDefault="00073FDA" w:rsidP="00EA6C4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Ніредьгаза</w:t>
            </w:r>
            <w:proofErr w:type="spellEnd"/>
            <w:r w:rsidRPr="007305F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, Угорщина)</w:t>
            </w:r>
          </w:p>
        </w:tc>
        <w:tc>
          <w:tcPr>
            <w:tcW w:w="330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073FDA" w:rsidRPr="00D964D7" w:rsidTr="00EA6C4E">
        <w:tc>
          <w:tcPr>
            <w:tcW w:w="263" w:type="pct"/>
          </w:tcPr>
          <w:p w:rsidR="00073FDA" w:rsidRPr="00DB2489" w:rsidRDefault="00073FDA" w:rsidP="00EA6C4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7304F0" w:rsidRPr="00DB2489" w:rsidRDefault="007304F0" w:rsidP="007304F0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ДЮСШ-15</w:t>
            </w:r>
          </w:p>
          <w:p w:rsidR="00073FDA" w:rsidRPr="007305F6" w:rsidRDefault="007304F0" w:rsidP="007304F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305F6">
              <w:rPr>
                <w:rFonts w:ascii="Arial" w:hAnsi="Arial" w:cs="Arial"/>
                <w:b/>
                <w:sz w:val="24"/>
                <w:szCs w:val="24"/>
                <w:lang w:val="uk-UA"/>
              </w:rPr>
              <w:t>(Київ, Україна)</w:t>
            </w:r>
          </w:p>
        </w:tc>
        <w:tc>
          <w:tcPr>
            <w:tcW w:w="330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6" w:type="pct"/>
          </w:tcPr>
          <w:p w:rsidR="00073FDA" w:rsidRPr="00D964D7" w:rsidRDefault="00073FDA" w:rsidP="00EA6C4E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780834" w:rsidRDefault="00780834" w:rsidP="00D359B0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3402"/>
        <w:gridCol w:w="3227"/>
      </w:tblGrid>
      <w:tr w:rsidR="00073FDA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11 серпня (субота)</w:t>
            </w:r>
          </w:p>
        </w:tc>
      </w:tr>
      <w:tr w:rsidR="00E91DB7" w:rsidRPr="00073FDA" w:rsidTr="00EC64EE">
        <w:tc>
          <w:tcPr>
            <w:tcW w:w="992" w:type="dxa"/>
            <w:vAlign w:val="center"/>
          </w:tcPr>
          <w:p w:rsidR="00E91DB7" w:rsidRPr="00A05A6C" w:rsidRDefault="00E91DB7" w:rsidP="00EC64E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16:30</w:t>
            </w:r>
          </w:p>
        </w:tc>
        <w:tc>
          <w:tcPr>
            <w:tcW w:w="3119" w:type="dxa"/>
            <w:vAlign w:val="center"/>
          </w:tcPr>
          <w:p w:rsidR="00E91DB7" w:rsidRDefault="00E91DB7" w:rsidP="00EC64E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МФА «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Мункач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» (Мукачево)</w:t>
            </w:r>
          </w:p>
        </w:tc>
        <w:tc>
          <w:tcPr>
            <w:tcW w:w="3402" w:type="dxa"/>
            <w:vAlign w:val="center"/>
          </w:tcPr>
          <w:p w:rsidR="00E91DB7" w:rsidRPr="00A05A6C" w:rsidRDefault="00E91DB7" w:rsidP="00EC64E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смт Середнє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, селищний стадіон</w:t>
            </w:r>
          </w:p>
        </w:tc>
        <w:tc>
          <w:tcPr>
            <w:tcW w:w="3227" w:type="dxa"/>
            <w:vAlign w:val="center"/>
          </w:tcPr>
          <w:p w:rsidR="00E91DB7" w:rsidRDefault="00E91DB7" w:rsidP="00EC64E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ДЮСШ-15</w:t>
            </w:r>
          </w:p>
          <w:p w:rsidR="00E91DB7" w:rsidRDefault="00E91DB7" w:rsidP="00EC64E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</w:tr>
      <w:tr w:rsidR="00E91DB7" w:rsidRPr="00E91DB7" w:rsidTr="00BD5236">
        <w:tc>
          <w:tcPr>
            <w:tcW w:w="992" w:type="dxa"/>
            <w:vAlign w:val="center"/>
          </w:tcPr>
          <w:p w:rsidR="00E91DB7" w:rsidRPr="00A05A6C" w:rsidRDefault="00E91DB7" w:rsidP="00E91DB7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8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E91DB7" w:rsidRDefault="00E91DB7" w:rsidP="00BD523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А Й.Б.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861F68" w:rsidRDefault="00E91DB7" w:rsidP="00E91DB7">
            <w:pPr>
              <w:ind w:left="-567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 xml:space="preserve">с. Минай, </w:t>
            </w:r>
          </w:p>
          <w:p w:rsidR="00E91DB7" w:rsidRPr="004920EB" w:rsidRDefault="00E91DB7" w:rsidP="00E91DB7">
            <w:pPr>
              <w:ind w:left="-567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стадіон «Минай-арена»</w:t>
            </w:r>
          </w:p>
        </w:tc>
        <w:tc>
          <w:tcPr>
            <w:tcW w:w="3227" w:type="dxa"/>
            <w:vAlign w:val="center"/>
          </w:tcPr>
          <w:p w:rsidR="00E91DB7" w:rsidRDefault="00E91DB7" w:rsidP="00BD5236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Чорноморець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Одеса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073FDA" w:rsidRPr="00E91DB7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12 серпня (неділя)</w:t>
            </w:r>
          </w:p>
        </w:tc>
      </w:tr>
      <w:tr w:rsidR="00073FDA" w:rsidRPr="00073FDA" w:rsidTr="00EA6C4E">
        <w:tc>
          <w:tcPr>
            <w:tcW w:w="992" w:type="dxa"/>
            <w:vAlign w:val="center"/>
          </w:tcPr>
          <w:p w:rsidR="00073FDA" w:rsidRPr="00A05A6C" w:rsidRDefault="00861F68" w:rsidP="00861F68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</w:t>
            </w:r>
            <w:r w:rsidR="00073FDA"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="00073FDA"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МФА «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Мункач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» (Мукачево</w:t>
            </w:r>
            <w:r w:rsidR="00861F68">
              <w:rPr>
                <w:rFonts w:ascii="Arial" w:hAnsi="Arial" w:cs="Arial"/>
                <w:sz w:val="28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073FDA" w:rsidRDefault="00073FDA" w:rsidP="00EA6C4E">
            <w:pPr>
              <w:ind w:left="-108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м. Мукачево, </w:t>
            </w:r>
          </w:p>
          <w:p w:rsidR="00073FDA" w:rsidRPr="00A05A6C" w:rsidRDefault="00073FDA" w:rsidP="00EA6C4E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«Авангард»</w:t>
            </w:r>
          </w:p>
        </w:tc>
        <w:tc>
          <w:tcPr>
            <w:tcW w:w="3227" w:type="dxa"/>
            <w:vAlign w:val="center"/>
          </w:tcPr>
          <w:p w:rsidR="00073FDA" w:rsidRDefault="00073FDA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А Й.Б.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60485E" w:rsidRPr="00073FDA" w:rsidTr="00EA6C4E">
        <w:tc>
          <w:tcPr>
            <w:tcW w:w="992" w:type="dxa"/>
            <w:vAlign w:val="center"/>
          </w:tcPr>
          <w:p w:rsidR="0060485E" w:rsidRPr="00A05A6C" w:rsidRDefault="0060485E" w:rsidP="00EA6C4E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119" w:type="dxa"/>
            <w:vAlign w:val="center"/>
          </w:tcPr>
          <w:p w:rsidR="0060485E" w:rsidRDefault="0060485E" w:rsidP="00EA6C4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ДЮСШ-15 </w:t>
            </w:r>
          </w:p>
          <w:p w:rsidR="0060485E" w:rsidRPr="002E5961" w:rsidRDefault="0060485E" w:rsidP="00EA6C4E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  <w:tc>
          <w:tcPr>
            <w:tcW w:w="3402" w:type="dxa"/>
            <w:vAlign w:val="center"/>
          </w:tcPr>
          <w:p w:rsidR="0060485E" w:rsidRDefault="0060485E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60485E" w:rsidRPr="00A05A6C" w:rsidRDefault="0060485E" w:rsidP="000129DC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60485E" w:rsidRPr="002E5961" w:rsidRDefault="0060485E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Чорноморець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Одеса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60485E" w:rsidRPr="00073FDA" w:rsidTr="00EA6C4E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60485E" w:rsidRPr="002E5961" w:rsidRDefault="0060485E" w:rsidP="00EA6C4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uk-UA"/>
              </w:rPr>
              <w:t xml:space="preserve">ІІІ тур. </w:t>
            </w:r>
            <w:r w:rsidRPr="002E5961">
              <w:rPr>
                <w:rFonts w:ascii="Arial" w:hAnsi="Arial" w:cs="Arial"/>
                <w:b/>
                <w:sz w:val="28"/>
                <w:lang w:val="uk-UA"/>
              </w:rPr>
              <w:t>13 серпня (понеділок)</w:t>
            </w:r>
          </w:p>
        </w:tc>
      </w:tr>
      <w:tr w:rsidR="00BB39BD" w:rsidRPr="00861F68" w:rsidTr="00EA6C4E">
        <w:tc>
          <w:tcPr>
            <w:tcW w:w="992" w:type="dxa"/>
            <w:vAlign w:val="center"/>
          </w:tcPr>
          <w:p w:rsidR="00BB39BD" w:rsidRPr="00A05A6C" w:rsidRDefault="00D40B1D" w:rsidP="00900650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</w:t>
            </w:r>
            <w:r w:rsidR="00BB39BD"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3119" w:type="dxa"/>
            <w:vAlign w:val="center"/>
          </w:tcPr>
          <w:p w:rsidR="00BB39BD" w:rsidRPr="002E5961" w:rsidRDefault="00BB39BD" w:rsidP="00900650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ФК «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Чорноморець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Одеса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BB39BD" w:rsidRPr="00A05A6C" w:rsidRDefault="00BB39BD" w:rsidP="00900650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смт Середнє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, селищний стадіон</w:t>
            </w:r>
          </w:p>
        </w:tc>
        <w:tc>
          <w:tcPr>
            <w:tcW w:w="3227" w:type="dxa"/>
            <w:vAlign w:val="center"/>
          </w:tcPr>
          <w:p w:rsidR="00BB39BD" w:rsidRPr="002E5961" w:rsidRDefault="00BB39BD" w:rsidP="00900650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МФА «</w:t>
            </w:r>
            <w:proofErr w:type="spellStart"/>
            <w:r w:rsidRPr="006F4BC2">
              <w:rPr>
                <w:rFonts w:ascii="Arial" w:hAnsi="Arial" w:cs="Arial"/>
                <w:sz w:val="28"/>
                <w:lang w:val="uk-UA"/>
              </w:rPr>
              <w:t>Мункач</w:t>
            </w:r>
            <w:proofErr w:type="spellEnd"/>
            <w:r w:rsidRPr="006F4BC2">
              <w:rPr>
                <w:rFonts w:ascii="Arial" w:hAnsi="Arial" w:cs="Arial"/>
                <w:sz w:val="28"/>
                <w:lang w:val="uk-UA"/>
              </w:rPr>
              <w:t>» (Мукачево)</w:t>
            </w:r>
          </w:p>
        </w:tc>
      </w:tr>
      <w:tr w:rsidR="00BB39BD" w:rsidRPr="00861F68" w:rsidTr="00EA6C4E">
        <w:tc>
          <w:tcPr>
            <w:tcW w:w="992" w:type="dxa"/>
            <w:vAlign w:val="center"/>
          </w:tcPr>
          <w:p w:rsidR="00BB39BD" w:rsidRPr="00A05A6C" w:rsidRDefault="00BB39BD" w:rsidP="00235C3F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11</w:t>
            </w:r>
            <w:r w:rsidRPr="006F4BC2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:30</w:t>
            </w:r>
          </w:p>
        </w:tc>
        <w:tc>
          <w:tcPr>
            <w:tcW w:w="3119" w:type="dxa"/>
            <w:vAlign w:val="center"/>
          </w:tcPr>
          <w:p w:rsidR="00BB39BD" w:rsidRPr="00073FDA" w:rsidRDefault="00BB39BD" w:rsidP="00235C3F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Ф</w:t>
            </w:r>
            <w:r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А Й.Б.</w:t>
            </w:r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Спартакус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 (</w:t>
            </w:r>
            <w:proofErr w:type="spellStart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Ніредьгаза</w:t>
            </w:r>
            <w:proofErr w:type="spellEnd"/>
            <w:r w:rsidRPr="006F4BC2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BB39BD" w:rsidRDefault="00BB39BD" w:rsidP="00235C3F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с. Кам’яниця, </w:t>
            </w:r>
          </w:p>
          <w:p w:rsidR="00BB39BD" w:rsidRPr="00A05A6C" w:rsidRDefault="00BB39BD" w:rsidP="00235C3F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стадіон «</w:t>
            </w:r>
            <w:proofErr w:type="spellStart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Камелот</w:t>
            </w:r>
            <w:proofErr w:type="spellEnd"/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BB39BD" w:rsidRDefault="00BB39BD" w:rsidP="00235C3F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 xml:space="preserve">ДЮСШ-15 </w:t>
            </w:r>
          </w:p>
          <w:p w:rsidR="00BB39BD" w:rsidRPr="002E5961" w:rsidRDefault="00BB39BD" w:rsidP="00235C3F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F4BC2">
              <w:rPr>
                <w:rFonts w:ascii="Arial" w:hAnsi="Arial" w:cs="Arial"/>
                <w:sz w:val="28"/>
                <w:lang w:val="uk-UA"/>
              </w:rPr>
              <w:t>(Київ)</w:t>
            </w:r>
          </w:p>
        </w:tc>
      </w:tr>
    </w:tbl>
    <w:p w:rsidR="00BB39BD" w:rsidRDefault="00BB39BD" w:rsidP="00073FDA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073FDA" w:rsidRPr="002E5961" w:rsidRDefault="00073FDA" w:rsidP="00073FDA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14 серпня (вівторок)</w:t>
      </w:r>
    </w:p>
    <w:p w:rsidR="00073FDA" w:rsidRPr="002E5961" w:rsidRDefault="00073FDA" w:rsidP="00073FDA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 xml:space="preserve">Вихідний для команд </w:t>
      </w:r>
      <w:r w:rsidRPr="002E5961">
        <w:rPr>
          <w:rFonts w:ascii="Arial" w:hAnsi="Arial" w:cs="Arial"/>
          <w:sz w:val="28"/>
          <w:lang w:val="uk-UA"/>
        </w:rPr>
        <w:t xml:space="preserve">– культурна програма, екскурсії </w:t>
      </w:r>
    </w:p>
    <w:p w:rsidR="00073FDA" w:rsidRPr="002E5961" w:rsidRDefault="00073FDA" w:rsidP="00073FDA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2E5961">
        <w:rPr>
          <w:rFonts w:ascii="Arial" w:hAnsi="Arial" w:cs="Arial"/>
          <w:b/>
          <w:sz w:val="28"/>
          <w:lang w:val="uk-UA"/>
        </w:rPr>
        <w:t>Для керівників команд та тренерів</w:t>
      </w:r>
      <w:r w:rsidRPr="002E5961">
        <w:rPr>
          <w:rFonts w:ascii="Arial" w:hAnsi="Arial" w:cs="Arial"/>
          <w:sz w:val="28"/>
          <w:lang w:val="uk-UA"/>
        </w:rPr>
        <w:t xml:space="preserve"> – семінар та фуршет</w:t>
      </w:r>
    </w:p>
    <w:p w:rsidR="00073FDA" w:rsidRDefault="00073FDA" w:rsidP="00073FDA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 w:rsidRPr="002E5961">
        <w:rPr>
          <w:rFonts w:ascii="Arial" w:hAnsi="Arial" w:cs="Arial"/>
          <w:i/>
          <w:sz w:val="28"/>
          <w:lang w:val="uk-UA"/>
        </w:rPr>
        <w:t>Початок о 17:00 у санаторному комплексі «</w:t>
      </w:r>
      <w:proofErr w:type="spellStart"/>
      <w:r w:rsidRPr="002E5961">
        <w:rPr>
          <w:rFonts w:ascii="Arial" w:hAnsi="Arial" w:cs="Arial"/>
          <w:i/>
          <w:sz w:val="28"/>
          <w:lang w:val="uk-UA"/>
        </w:rPr>
        <w:t>Деренівська</w:t>
      </w:r>
      <w:proofErr w:type="spellEnd"/>
      <w:r w:rsidRPr="002E5961">
        <w:rPr>
          <w:rFonts w:ascii="Arial" w:hAnsi="Arial" w:cs="Arial"/>
          <w:i/>
          <w:sz w:val="28"/>
          <w:lang w:val="uk-UA"/>
        </w:rPr>
        <w:t xml:space="preserve"> купіль» </w:t>
      </w:r>
    </w:p>
    <w:p w:rsidR="00073FDA" w:rsidRDefault="00073FDA" w:rsidP="00073FDA">
      <w:pPr>
        <w:spacing w:after="0" w:line="360" w:lineRule="auto"/>
        <w:rPr>
          <w:rFonts w:ascii="Arial" w:hAnsi="Arial" w:cs="Arial"/>
          <w:i/>
          <w:sz w:val="28"/>
          <w:lang w:val="uk-UA"/>
        </w:rPr>
      </w:pPr>
      <w:r>
        <w:rPr>
          <w:rFonts w:ascii="Arial" w:hAnsi="Arial" w:cs="Arial"/>
          <w:i/>
          <w:sz w:val="28"/>
          <w:lang w:val="uk-UA"/>
        </w:rPr>
        <w:t xml:space="preserve">(адреса: </w:t>
      </w:r>
      <w:r w:rsidRPr="001220B1">
        <w:rPr>
          <w:rFonts w:ascii="Arial" w:hAnsi="Arial" w:cs="Arial"/>
          <w:i/>
          <w:sz w:val="28"/>
          <w:lang w:val="uk-UA"/>
        </w:rPr>
        <w:t xml:space="preserve">Ужгородський р-н, </w:t>
      </w:r>
      <w:r>
        <w:rPr>
          <w:rFonts w:ascii="Arial" w:hAnsi="Arial" w:cs="Arial"/>
          <w:i/>
          <w:sz w:val="28"/>
          <w:lang w:val="uk-UA"/>
        </w:rPr>
        <w:t xml:space="preserve">с. Нижнє Солотвино, 150-К) 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C367FD" w:rsidTr="000129DC">
        <w:trPr>
          <w:trHeight w:val="2567"/>
        </w:trPr>
        <w:tc>
          <w:tcPr>
            <w:tcW w:w="2684" w:type="dxa"/>
          </w:tcPr>
          <w:p w:rsidR="00C367FD" w:rsidRDefault="00C367FD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21618A23" wp14:editId="35FD1384">
                  <wp:extent cx="1447138" cy="1447138"/>
                  <wp:effectExtent l="0" t="0" r="0" b="0"/>
                  <wp:docPr id="9" name="Рисунок 9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C367FD" w:rsidRPr="00BB39BD" w:rsidRDefault="00C367FD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en-US"/>
              </w:rPr>
              <w:t>V</w:t>
            </w: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 xml:space="preserve"> МІЖНАРОДНИЙ </w:t>
            </w:r>
          </w:p>
          <w:p w:rsidR="00C367FD" w:rsidRPr="00BB39BD" w:rsidRDefault="00C367FD" w:rsidP="000129DC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ДИТЯЧО-ЮНАЦЬКИЙ ТУРНІР із ФУТБОЛУ</w:t>
            </w:r>
          </w:p>
          <w:p w:rsidR="00C367FD" w:rsidRPr="0016605F" w:rsidRDefault="00C367FD" w:rsidP="000129DC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lang w:val="uk-UA"/>
              </w:rPr>
            </w:pPr>
            <w:r w:rsidRPr="00BB39BD">
              <w:rPr>
                <w:rFonts w:ascii="Arial" w:hAnsi="Arial" w:cs="Arial"/>
                <w:b/>
                <w:color w:val="FF0000"/>
                <w:sz w:val="36"/>
                <w:lang w:val="uk-UA"/>
              </w:rPr>
              <w:t>НА ЧЕСТЬ А. ГАВАШІ</w:t>
            </w:r>
          </w:p>
        </w:tc>
        <w:tc>
          <w:tcPr>
            <w:tcW w:w="2539" w:type="dxa"/>
          </w:tcPr>
          <w:p w:rsidR="00C367FD" w:rsidRDefault="00C367FD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8E28EA3" wp14:editId="3686DB55">
                  <wp:extent cx="1375575" cy="1383347"/>
                  <wp:effectExtent l="0" t="0" r="0" b="0"/>
                  <wp:docPr id="10" name="Рисунок 10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073FDA" w:rsidRPr="000832B6" w:rsidRDefault="00073FDA" w:rsidP="00073FDA">
      <w:pPr>
        <w:spacing w:after="0" w:line="240" w:lineRule="auto"/>
        <w:ind w:left="-851"/>
        <w:jc w:val="center"/>
        <w:rPr>
          <w:rFonts w:ascii="Arial" w:hAnsi="Arial" w:cs="Arial"/>
          <w:b/>
          <w:sz w:val="36"/>
          <w:lang w:val="uk-UA"/>
        </w:rPr>
      </w:pPr>
      <w:r w:rsidRPr="000832B6">
        <w:rPr>
          <w:rFonts w:ascii="Arial" w:hAnsi="Arial" w:cs="Arial"/>
          <w:b/>
          <w:sz w:val="36"/>
          <w:lang w:val="en-US"/>
        </w:rPr>
        <w:t>U</w:t>
      </w:r>
      <w:r w:rsidRPr="000832B6">
        <w:rPr>
          <w:rFonts w:ascii="Arial" w:hAnsi="Arial" w:cs="Arial"/>
          <w:b/>
          <w:sz w:val="36"/>
        </w:rPr>
        <w:t>-1</w:t>
      </w:r>
      <w:r>
        <w:rPr>
          <w:rFonts w:ascii="Arial" w:hAnsi="Arial" w:cs="Arial"/>
          <w:b/>
          <w:sz w:val="36"/>
          <w:lang w:val="uk-UA"/>
        </w:rPr>
        <w:t>5</w:t>
      </w:r>
    </w:p>
    <w:p w:rsidR="00004765" w:rsidRPr="006F4BC2" w:rsidRDefault="00881617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15 серпня (середа</w:t>
      </w:r>
      <w:r w:rsidR="00004765"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Стикові матчі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1 (за 1–4 місця)</w:t>
      </w:r>
    </w:p>
    <w:p w:rsidR="00004765" w:rsidRPr="006F4BC2" w:rsidRDefault="00004765" w:rsidP="000925F8">
      <w:pPr>
        <w:spacing w:after="0" w:line="360" w:lineRule="auto"/>
        <w:jc w:val="center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А-1 – Група 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D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</w:rPr>
        <w:t>-1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 2 (за 1–4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Група 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-1 – краща команда серед </w:t>
      </w:r>
      <w:r w:rsidR="007C6385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тих,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="007C6385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що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посіли другі місця </w:t>
      </w:r>
      <w:r w:rsidR="007C6385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у</w:t>
      </w:r>
      <w:r w:rsidRPr="006F4BC2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групах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/>
          <w:bCs/>
          <w:sz w:val="28"/>
          <w:szCs w:val="30"/>
          <w:shd w:val="clear" w:color="auto" w:fill="FFFFFF"/>
        </w:rPr>
      </w:pPr>
      <w:r w:rsidRPr="006F4BC2">
        <w:rPr>
          <w:rFonts w:ascii="Arial" w:hAnsi="Arial" w:cs="Arial"/>
          <w:bCs/>
          <w:sz w:val="28"/>
          <w:szCs w:val="30"/>
          <w:shd w:val="clear" w:color="auto" w:fill="FFFFFF"/>
        </w:rPr>
        <w:t>_____________________ – _____________________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54320C" w:rsidRDefault="0054320C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Гра №3 (за 5–8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2 ___________ – Група ___ 2 ___________ 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 xml:space="preserve">Гра №4 </w:t>
      </w:r>
      <w:r w:rsidRPr="006F4BC2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(за 5–8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Дві кращі команди, які посіли треті місця </w:t>
      </w:r>
      <w:r w:rsidR="007C6385">
        <w:rPr>
          <w:rFonts w:ascii="Arial" w:hAnsi="Arial" w:cs="Arial"/>
          <w:sz w:val="28"/>
          <w:lang w:val="uk-UA"/>
        </w:rPr>
        <w:t>у</w:t>
      </w:r>
      <w:r w:rsidRPr="006F4BC2">
        <w:rPr>
          <w:rFonts w:ascii="Arial" w:hAnsi="Arial" w:cs="Arial"/>
          <w:sz w:val="28"/>
          <w:lang w:val="uk-UA"/>
        </w:rPr>
        <w:t xml:space="preserve"> групах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3 ___________ – Група ___ 3 ___________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 </w:t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sz w:val="28"/>
          <w:lang w:val="uk-UA"/>
        </w:rPr>
        <w:tab/>
      </w:r>
      <w:r w:rsidRPr="006F4BC2">
        <w:rPr>
          <w:rFonts w:ascii="Arial" w:hAnsi="Arial" w:cs="Arial"/>
          <w:b/>
          <w:sz w:val="28"/>
          <w:lang w:val="uk-UA"/>
        </w:rPr>
        <w:t>Гра №5</w:t>
      </w:r>
      <w:r w:rsidRPr="006F4BC2">
        <w:rPr>
          <w:rFonts w:ascii="Arial" w:hAnsi="Arial" w:cs="Arial"/>
          <w:sz w:val="28"/>
          <w:lang w:val="uk-UA"/>
        </w:rPr>
        <w:t xml:space="preserve"> (</w:t>
      </w:r>
      <w:r w:rsidRPr="006F4BC2">
        <w:rPr>
          <w:rFonts w:ascii="Arial" w:hAnsi="Arial" w:cs="Arial"/>
          <w:b/>
          <w:sz w:val="28"/>
          <w:lang w:val="uk-UA"/>
        </w:rPr>
        <w:t>за 9–12 місця)</w:t>
      </w:r>
    </w:p>
    <w:p w:rsidR="00004765" w:rsidRPr="006F4BC2" w:rsidRDefault="00004765" w:rsidP="00004765">
      <w:pPr>
        <w:spacing w:after="0" w:line="360" w:lineRule="auto"/>
        <w:ind w:left="-567" w:firstLine="709"/>
        <w:jc w:val="both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Команда </w:t>
      </w:r>
      <w:r w:rsidR="007C6385">
        <w:rPr>
          <w:rFonts w:ascii="Arial" w:hAnsi="Arial" w:cs="Arial"/>
          <w:sz w:val="28"/>
          <w:lang w:val="uk-UA"/>
        </w:rPr>
        <w:t>і</w:t>
      </w:r>
      <w:r w:rsidRPr="006F4BC2">
        <w:rPr>
          <w:rFonts w:ascii="Arial" w:hAnsi="Arial" w:cs="Arial"/>
          <w:sz w:val="28"/>
          <w:lang w:val="uk-UA"/>
        </w:rPr>
        <w:t xml:space="preserve">з гіршими показниками серед </w:t>
      </w:r>
      <w:r w:rsidR="007C6385">
        <w:rPr>
          <w:rFonts w:ascii="Arial" w:hAnsi="Arial" w:cs="Arial"/>
          <w:sz w:val="28"/>
          <w:lang w:val="uk-UA"/>
        </w:rPr>
        <w:t>тих</w:t>
      </w:r>
      <w:r w:rsidRPr="006F4BC2">
        <w:rPr>
          <w:rFonts w:ascii="Arial" w:hAnsi="Arial" w:cs="Arial"/>
          <w:sz w:val="28"/>
          <w:lang w:val="uk-UA"/>
        </w:rPr>
        <w:t xml:space="preserve">, </w:t>
      </w:r>
      <w:r w:rsidR="007C6385">
        <w:rPr>
          <w:rFonts w:ascii="Arial" w:hAnsi="Arial" w:cs="Arial"/>
          <w:sz w:val="28"/>
          <w:lang w:val="uk-UA"/>
        </w:rPr>
        <w:t>що</w:t>
      </w:r>
      <w:r w:rsidRPr="006F4BC2">
        <w:rPr>
          <w:rFonts w:ascii="Arial" w:hAnsi="Arial" w:cs="Arial"/>
          <w:sz w:val="28"/>
          <w:lang w:val="uk-UA"/>
        </w:rPr>
        <w:t xml:space="preserve"> посіли треті місця </w:t>
      </w:r>
      <w:r w:rsidR="007C6385">
        <w:rPr>
          <w:rFonts w:ascii="Arial" w:hAnsi="Arial" w:cs="Arial"/>
          <w:sz w:val="28"/>
          <w:lang w:val="uk-UA"/>
        </w:rPr>
        <w:t>у</w:t>
      </w:r>
      <w:r w:rsidRPr="006F4BC2">
        <w:rPr>
          <w:rFonts w:ascii="Arial" w:hAnsi="Arial" w:cs="Arial"/>
          <w:sz w:val="28"/>
          <w:lang w:val="uk-UA"/>
        </w:rPr>
        <w:t xml:space="preserve"> групах </w:t>
      </w:r>
      <w:r w:rsidR="007C6385">
        <w:rPr>
          <w:rFonts w:ascii="Arial" w:hAnsi="Arial" w:cs="Arial"/>
          <w:sz w:val="28"/>
          <w:lang w:val="uk-UA"/>
        </w:rPr>
        <w:t>і</w:t>
      </w:r>
      <w:r w:rsidRPr="006F4BC2">
        <w:rPr>
          <w:rFonts w:ascii="Arial" w:hAnsi="Arial" w:cs="Arial"/>
          <w:sz w:val="28"/>
          <w:lang w:val="uk-UA"/>
        </w:rPr>
        <w:t xml:space="preserve">з командою з кращими показниками серед </w:t>
      </w:r>
      <w:r w:rsidR="007C6385">
        <w:rPr>
          <w:rFonts w:ascii="Arial" w:hAnsi="Arial" w:cs="Arial"/>
          <w:sz w:val="28"/>
          <w:lang w:val="uk-UA"/>
        </w:rPr>
        <w:t>тих</w:t>
      </w:r>
      <w:r w:rsidRPr="006F4BC2">
        <w:rPr>
          <w:rFonts w:ascii="Arial" w:hAnsi="Arial" w:cs="Arial"/>
          <w:sz w:val="28"/>
          <w:lang w:val="uk-UA"/>
        </w:rPr>
        <w:t xml:space="preserve">, які зайняли четверті місця </w:t>
      </w:r>
      <w:r w:rsidR="007C6385">
        <w:rPr>
          <w:rFonts w:ascii="Arial" w:hAnsi="Arial" w:cs="Arial"/>
          <w:sz w:val="28"/>
          <w:lang w:val="uk-UA"/>
        </w:rPr>
        <w:t>у</w:t>
      </w:r>
      <w:r w:rsidRPr="006F4BC2">
        <w:rPr>
          <w:rFonts w:ascii="Arial" w:hAnsi="Arial" w:cs="Arial"/>
          <w:sz w:val="28"/>
          <w:lang w:val="uk-UA"/>
        </w:rPr>
        <w:t xml:space="preserve"> групах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3 ___________ – Група ___ 4 ___________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3047B1" w:rsidRDefault="003047B1">
      <w:pPr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br w:type="page"/>
      </w:r>
    </w:p>
    <w:p w:rsidR="00004765" w:rsidRPr="006F4BC2" w:rsidRDefault="00004765" w:rsidP="00004765">
      <w:pPr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Гра №6</w:t>
      </w:r>
      <w:r w:rsidRPr="006F4BC2">
        <w:rPr>
          <w:rFonts w:ascii="Arial" w:hAnsi="Arial" w:cs="Arial"/>
          <w:sz w:val="28"/>
          <w:lang w:val="uk-UA"/>
        </w:rPr>
        <w:t xml:space="preserve"> (</w:t>
      </w:r>
      <w:r w:rsidRPr="006F4BC2">
        <w:rPr>
          <w:rFonts w:ascii="Arial" w:hAnsi="Arial" w:cs="Arial"/>
          <w:b/>
          <w:sz w:val="28"/>
          <w:lang w:val="uk-UA"/>
        </w:rPr>
        <w:t>за 9–12 місця)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посіли четверті місця у групах </w:t>
      </w:r>
      <w:r w:rsidR="007C6385">
        <w:rPr>
          <w:rFonts w:ascii="Arial" w:hAnsi="Arial" w:cs="Arial"/>
          <w:sz w:val="28"/>
          <w:lang w:val="uk-UA"/>
        </w:rPr>
        <w:t>і</w:t>
      </w:r>
      <w:r w:rsidRPr="006F4BC2">
        <w:rPr>
          <w:rFonts w:ascii="Arial" w:hAnsi="Arial" w:cs="Arial"/>
          <w:sz w:val="28"/>
          <w:lang w:val="uk-UA"/>
        </w:rPr>
        <w:t>з гіршими показниками.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Група ___ 4 ___________ – Група ___ 4 ___________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rPr>
          <w:rFonts w:ascii="Arial" w:hAnsi="Arial" w:cs="Arial"/>
          <w:b/>
          <w:sz w:val="28"/>
          <w:lang w:val="uk-UA"/>
        </w:rPr>
      </w:pPr>
    </w:p>
    <w:p w:rsidR="003047B1" w:rsidRDefault="003047B1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004765" w:rsidRPr="006F4BC2" w:rsidRDefault="00881617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t>16 серпня (четвер</w:t>
      </w:r>
      <w:r w:rsidR="00004765" w:rsidRPr="006F4BC2">
        <w:rPr>
          <w:rFonts w:ascii="Arial" w:hAnsi="Arial" w:cs="Arial"/>
          <w:b/>
          <w:sz w:val="28"/>
          <w:lang w:val="uk-UA"/>
        </w:rPr>
        <w:t>)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11–12 місце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програли в іграх №5 та №6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9–10 місця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перемогли в іграх №5 та №6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7–8 місця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 xml:space="preserve">команди, які програли в іграх №3 та №4 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5–6 місце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>команди, які перемогли в іграх №3 та №4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>Матч за 3–4 місця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>команди, які програли в іграх №1 та №2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 w:rsidRPr="006F4BC2">
        <w:rPr>
          <w:rFonts w:ascii="Arial" w:hAnsi="Arial" w:cs="Arial"/>
          <w:b/>
          <w:sz w:val="28"/>
          <w:lang w:val="uk-UA"/>
        </w:rPr>
        <w:t xml:space="preserve">Фінал </w:t>
      </w:r>
    </w:p>
    <w:p w:rsidR="00004765" w:rsidRPr="006F4BC2" w:rsidRDefault="00004765" w:rsidP="00004765">
      <w:pPr>
        <w:spacing w:after="0" w:line="360" w:lineRule="auto"/>
        <w:jc w:val="center"/>
        <w:rPr>
          <w:rFonts w:ascii="Arial" w:hAnsi="Arial" w:cs="Arial"/>
          <w:sz w:val="28"/>
          <w:lang w:val="uk-UA"/>
        </w:rPr>
      </w:pPr>
      <w:r w:rsidRPr="006F4BC2">
        <w:rPr>
          <w:rFonts w:ascii="Arial" w:hAnsi="Arial" w:cs="Arial"/>
          <w:sz w:val="28"/>
          <w:lang w:val="uk-UA"/>
        </w:rPr>
        <w:t>команди, які перемогли в іграх №1 та №2</w:t>
      </w:r>
    </w:p>
    <w:p w:rsidR="00004765" w:rsidRPr="006F4BC2" w:rsidRDefault="00004765" w:rsidP="00004765">
      <w:pPr>
        <w:spacing w:after="0" w:line="360" w:lineRule="auto"/>
        <w:jc w:val="both"/>
        <w:rPr>
          <w:rFonts w:ascii="Arial" w:hAnsi="Arial" w:cs="Arial"/>
          <w:i/>
          <w:sz w:val="28"/>
          <w:lang w:val="uk-UA"/>
        </w:rPr>
      </w:pPr>
      <w:r w:rsidRPr="006F4BC2">
        <w:rPr>
          <w:rFonts w:ascii="Arial" w:hAnsi="Arial" w:cs="Arial"/>
          <w:i/>
          <w:sz w:val="28"/>
          <w:lang w:val="uk-UA"/>
        </w:rPr>
        <w:t>Стадіон___________________. Початок___________</w:t>
      </w:r>
    </w:p>
    <w:p w:rsidR="00A830F7" w:rsidRPr="006F4BC2" w:rsidRDefault="00A830F7" w:rsidP="00D359B0">
      <w:pPr>
        <w:spacing w:after="0" w:line="360" w:lineRule="auto"/>
        <w:rPr>
          <w:rFonts w:ascii="Arial" w:hAnsi="Arial" w:cs="Arial"/>
          <w:b/>
          <w:sz w:val="28"/>
          <w:lang w:val="uk-UA"/>
        </w:rPr>
      </w:pPr>
    </w:p>
    <w:sectPr w:rsidR="00A830F7" w:rsidRPr="006F4BC2" w:rsidSect="000047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395F"/>
    <w:multiLevelType w:val="hybridMultilevel"/>
    <w:tmpl w:val="63AAE0F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728485E"/>
    <w:multiLevelType w:val="hybridMultilevel"/>
    <w:tmpl w:val="FFCAB6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163B5A"/>
    <w:multiLevelType w:val="hybridMultilevel"/>
    <w:tmpl w:val="0EAAD064"/>
    <w:lvl w:ilvl="0" w:tplc="233AC0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B"/>
    <w:rsid w:val="00000BF2"/>
    <w:rsid w:val="00001274"/>
    <w:rsid w:val="00004765"/>
    <w:rsid w:val="000736F8"/>
    <w:rsid w:val="00073FDA"/>
    <w:rsid w:val="000925F8"/>
    <w:rsid w:val="000A7DF0"/>
    <w:rsid w:val="000B5714"/>
    <w:rsid w:val="000D55C2"/>
    <w:rsid w:val="00102B7D"/>
    <w:rsid w:val="00181CAB"/>
    <w:rsid w:val="001A238E"/>
    <w:rsid w:val="002143B3"/>
    <w:rsid w:val="002551E6"/>
    <w:rsid w:val="003047B1"/>
    <w:rsid w:val="00314593"/>
    <w:rsid w:val="00377156"/>
    <w:rsid w:val="00397DE1"/>
    <w:rsid w:val="003C36A6"/>
    <w:rsid w:val="003D00A2"/>
    <w:rsid w:val="003D4EFE"/>
    <w:rsid w:val="00402CD1"/>
    <w:rsid w:val="00405E3C"/>
    <w:rsid w:val="00413FE1"/>
    <w:rsid w:val="00430A4B"/>
    <w:rsid w:val="004817F6"/>
    <w:rsid w:val="004920EB"/>
    <w:rsid w:val="004A4307"/>
    <w:rsid w:val="004E3A0A"/>
    <w:rsid w:val="00527832"/>
    <w:rsid w:val="00530509"/>
    <w:rsid w:val="00537C73"/>
    <w:rsid w:val="0054320C"/>
    <w:rsid w:val="00544169"/>
    <w:rsid w:val="005716CB"/>
    <w:rsid w:val="005754F2"/>
    <w:rsid w:val="005B0603"/>
    <w:rsid w:val="005B5982"/>
    <w:rsid w:val="005C7A93"/>
    <w:rsid w:val="005E230C"/>
    <w:rsid w:val="00603587"/>
    <w:rsid w:val="0060485E"/>
    <w:rsid w:val="006873CC"/>
    <w:rsid w:val="006F4BC2"/>
    <w:rsid w:val="0070218F"/>
    <w:rsid w:val="00714ABA"/>
    <w:rsid w:val="007304F0"/>
    <w:rsid w:val="007305F6"/>
    <w:rsid w:val="007471FA"/>
    <w:rsid w:val="007748C5"/>
    <w:rsid w:val="00780834"/>
    <w:rsid w:val="007C179D"/>
    <w:rsid w:val="007C261F"/>
    <w:rsid w:val="007C6385"/>
    <w:rsid w:val="007D3923"/>
    <w:rsid w:val="0080489A"/>
    <w:rsid w:val="00815041"/>
    <w:rsid w:val="0084431A"/>
    <w:rsid w:val="00861F68"/>
    <w:rsid w:val="00881617"/>
    <w:rsid w:val="008A5D12"/>
    <w:rsid w:val="008C1CEF"/>
    <w:rsid w:val="008D6403"/>
    <w:rsid w:val="0091026E"/>
    <w:rsid w:val="009126B9"/>
    <w:rsid w:val="009A03B9"/>
    <w:rsid w:val="009A3779"/>
    <w:rsid w:val="009E0E6D"/>
    <w:rsid w:val="009E222E"/>
    <w:rsid w:val="00A05A6C"/>
    <w:rsid w:val="00A5712A"/>
    <w:rsid w:val="00A65750"/>
    <w:rsid w:val="00A753E8"/>
    <w:rsid w:val="00A830F7"/>
    <w:rsid w:val="00A853EA"/>
    <w:rsid w:val="00AF7EC4"/>
    <w:rsid w:val="00B004A3"/>
    <w:rsid w:val="00B7031B"/>
    <w:rsid w:val="00BA41EA"/>
    <w:rsid w:val="00BB39BD"/>
    <w:rsid w:val="00BE7E15"/>
    <w:rsid w:val="00BF1007"/>
    <w:rsid w:val="00C00208"/>
    <w:rsid w:val="00C12430"/>
    <w:rsid w:val="00C203FF"/>
    <w:rsid w:val="00C34C6A"/>
    <w:rsid w:val="00C367FD"/>
    <w:rsid w:val="00C70465"/>
    <w:rsid w:val="00CC18BD"/>
    <w:rsid w:val="00CD4A7C"/>
    <w:rsid w:val="00D019D7"/>
    <w:rsid w:val="00D359B0"/>
    <w:rsid w:val="00D40B1D"/>
    <w:rsid w:val="00D4159B"/>
    <w:rsid w:val="00D56D1A"/>
    <w:rsid w:val="00D80B2C"/>
    <w:rsid w:val="00D964D7"/>
    <w:rsid w:val="00DA50F2"/>
    <w:rsid w:val="00DB2489"/>
    <w:rsid w:val="00DE4274"/>
    <w:rsid w:val="00E016B9"/>
    <w:rsid w:val="00E03684"/>
    <w:rsid w:val="00E23AF6"/>
    <w:rsid w:val="00E45699"/>
    <w:rsid w:val="00E4742C"/>
    <w:rsid w:val="00E62375"/>
    <w:rsid w:val="00E80A51"/>
    <w:rsid w:val="00E81BE6"/>
    <w:rsid w:val="00E91DB7"/>
    <w:rsid w:val="00EA0CE5"/>
    <w:rsid w:val="00EB63E7"/>
    <w:rsid w:val="00EB7370"/>
    <w:rsid w:val="00EC113B"/>
    <w:rsid w:val="00EE0B71"/>
    <w:rsid w:val="00EE735C"/>
    <w:rsid w:val="00F066E1"/>
    <w:rsid w:val="00F40E27"/>
    <w:rsid w:val="00F447E9"/>
    <w:rsid w:val="00F8623C"/>
    <w:rsid w:val="00FA0826"/>
    <w:rsid w:val="00FA39D1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27279-6DA6-4C79-9391-3A62974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0465"/>
    <w:pPr>
      <w:ind w:left="720"/>
      <w:contextualSpacing/>
    </w:pPr>
  </w:style>
  <w:style w:type="paragraph" w:customStyle="1" w:styleId="a7">
    <w:name w:val="[Основной абзац]"/>
    <w:basedOn w:val="a"/>
    <w:uiPriority w:val="99"/>
    <w:rsid w:val="00D96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FFU</cp:lastModifiedBy>
  <cp:revision>39</cp:revision>
  <cp:lastPrinted>2018-08-09T16:59:00Z</cp:lastPrinted>
  <dcterms:created xsi:type="dcterms:W3CDTF">2018-08-02T16:48:00Z</dcterms:created>
  <dcterms:modified xsi:type="dcterms:W3CDTF">2018-08-09T17:17:00Z</dcterms:modified>
</cp:coreProperties>
</file>